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B8AF" w14:textId="77777777" w:rsidR="00AD1281" w:rsidRDefault="00000000">
      <w:pPr>
        <w:pStyle w:val="a3"/>
        <w:spacing w:before="62"/>
        <w:ind w:left="2216" w:right="2474"/>
        <w:jc w:val="center"/>
      </w:pPr>
      <w:r>
        <w:rPr>
          <w:spacing w:val="-2"/>
        </w:rPr>
        <w:t>КАРТА</w:t>
      </w:r>
    </w:p>
    <w:p w14:paraId="12951BAC" w14:textId="77777777" w:rsidR="00AD1281" w:rsidRDefault="00000000">
      <w:pPr>
        <w:pStyle w:val="a3"/>
        <w:spacing w:line="237" w:lineRule="auto"/>
        <w:ind w:left="2215" w:right="2474"/>
        <w:jc w:val="center"/>
      </w:pPr>
      <w:r>
        <w:t>книгообеспеченности</w:t>
      </w:r>
      <w:r>
        <w:rPr>
          <w:spacing w:val="-5"/>
        </w:rPr>
        <w:t xml:space="preserve"> </w:t>
      </w:r>
      <w:r>
        <w:t>дисциплин</w:t>
      </w:r>
      <w:r>
        <w:rPr>
          <w:spacing w:val="-8"/>
        </w:rPr>
        <w:t xml:space="preserve"> </w:t>
      </w:r>
      <w:r>
        <w:t>бакалавриата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магистратуры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 метеорология Кафедры метеорологии и гидрологии факультета географии и природопользования</w:t>
      </w:r>
    </w:p>
    <w:p w14:paraId="7D533FF7" w14:textId="28D2CB24" w:rsidR="00AD1281" w:rsidRDefault="00000000">
      <w:pPr>
        <w:pStyle w:val="a3"/>
        <w:tabs>
          <w:tab w:val="left" w:pos="5344"/>
          <w:tab w:val="left" w:pos="6967"/>
          <w:tab w:val="left" w:pos="14254"/>
        </w:tabs>
        <w:spacing w:before="241" w:line="232" w:lineRule="auto"/>
        <w:ind w:right="1861"/>
        <w:rPr>
          <w:b w:val="0"/>
        </w:rPr>
      </w:pPr>
      <w:r>
        <w:t>Количество студентов в 202</w:t>
      </w:r>
      <w:r w:rsidR="004E161B">
        <w:t>3</w:t>
      </w:r>
      <w:r>
        <w:t>-202</w:t>
      </w:r>
      <w:r w:rsidR="004E161B">
        <w:t>4</w:t>
      </w:r>
      <w:r>
        <w:t xml:space="preserve"> уч. годах: </w:t>
      </w:r>
      <w:r>
        <w:rPr>
          <w:u w:val="single"/>
        </w:rPr>
        <w:tab/>
      </w:r>
      <w:r>
        <w:rPr>
          <w:spacing w:val="-10"/>
        </w:rPr>
        <w:t>.</w:t>
      </w:r>
      <w:r>
        <w:tab/>
        <w:t xml:space="preserve">На 1 студента приходится учебников и учебных пособий </w:t>
      </w:r>
      <w:r>
        <w:rPr>
          <w:b w:val="0"/>
          <w:u w:val="single"/>
        </w:rPr>
        <w:tab/>
      </w:r>
      <w:r>
        <w:rPr>
          <w:spacing w:val="-10"/>
        </w:rPr>
        <w:t xml:space="preserve">. </w:t>
      </w:r>
      <w:r>
        <w:t xml:space="preserve">ФИО преподавателя </w:t>
      </w:r>
      <w:r w:rsidR="004E161B">
        <w:rPr>
          <w:b w:val="0"/>
          <w:u w:val="single"/>
        </w:rPr>
        <w:t>Оракова Гульнар Орынбасаровна. Ахметова Сания Тимуровна</w:t>
      </w:r>
    </w:p>
    <w:p w14:paraId="7DC9E68E" w14:textId="77777777" w:rsidR="00AD1281" w:rsidRDefault="00AD1281">
      <w:pPr>
        <w:pStyle w:val="a3"/>
        <w:spacing w:before="57"/>
        <w:ind w:left="0"/>
        <w:rPr>
          <w:b w:val="0"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492"/>
        <w:gridCol w:w="898"/>
        <w:gridCol w:w="3423"/>
        <w:gridCol w:w="3005"/>
        <w:gridCol w:w="850"/>
        <w:gridCol w:w="849"/>
        <w:gridCol w:w="1277"/>
        <w:gridCol w:w="1037"/>
        <w:gridCol w:w="1623"/>
      </w:tblGrid>
      <w:tr w:rsidR="00AD1281" w14:paraId="23CD21E5" w14:textId="77777777">
        <w:trPr>
          <w:trHeight w:val="277"/>
        </w:trPr>
        <w:tc>
          <w:tcPr>
            <w:tcW w:w="500" w:type="dxa"/>
            <w:vMerge w:val="restart"/>
          </w:tcPr>
          <w:p w14:paraId="459ED14B" w14:textId="77777777" w:rsidR="00AD1281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92" w:type="dxa"/>
            <w:vMerge w:val="restart"/>
          </w:tcPr>
          <w:p w14:paraId="78CFFFE3" w14:textId="77777777" w:rsidR="00AD1281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</w:t>
            </w:r>
          </w:p>
        </w:tc>
        <w:tc>
          <w:tcPr>
            <w:tcW w:w="898" w:type="dxa"/>
            <w:vMerge w:val="restart"/>
          </w:tcPr>
          <w:p w14:paraId="5E9898E8" w14:textId="77777777" w:rsidR="00AD1281" w:rsidRDefault="00000000">
            <w:pPr>
              <w:pStyle w:val="TableParagraph"/>
              <w:ind w:left="104" w:right="2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2"/>
                <w:sz w:val="24"/>
              </w:rPr>
              <w:t>студе</w:t>
            </w:r>
          </w:p>
          <w:p w14:paraId="1F2ED66C" w14:textId="77777777" w:rsidR="00AD1281" w:rsidRDefault="00000000">
            <w:pPr>
              <w:pStyle w:val="TableParagraph"/>
              <w:spacing w:line="26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н-</w:t>
            </w:r>
            <w:r>
              <w:rPr>
                <w:b/>
                <w:spacing w:val="-5"/>
                <w:sz w:val="24"/>
              </w:rPr>
              <w:t>тов</w:t>
            </w:r>
          </w:p>
        </w:tc>
        <w:tc>
          <w:tcPr>
            <w:tcW w:w="3423" w:type="dxa"/>
            <w:vMerge w:val="restart"/>
          </w:tcPr>
          <w:p w14:paraId="62E4B46A" w14:textId="77777777" w:rsidR="00AD1281" w:rsidRDefault="00000000">
            <w:pPr>
              <w:pStyle w:val="TableParagraph"/>
              <w:ind w:left="109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учебников, учебных пособий по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3005" w:type="dxa"/>
            <w:vMerge w:val="restart"/>
          </w:tcPr>
          <w:p w14:paraId="7AEA35C6" w14:textId="77777777" w:rsidR="00AD1281" w:rsidRDefault="00000000">
            <w:pPr>
              <w:pStyle w:val="TableParagraph"/>
              <w:tabs>
                <w:tab w:val="left" w:pos="1092"/>
                <w:tab w:val="left" w:pos="1956"/>
              </w:tabs>
              <w:spacing w:line="242" w:lineRule="auto"/>
              <w:ind w:left="104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Автор,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место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издания, </w:t>
            </w:r>
            <w:r>
              <w:rPr>
                <w:b/>
                <w:sz w:val="24"/>
              </w:rPr>
              <w:t>год издания</w:t>
            </w:r>
          </w:p>
        </w:tc>
        <w:tc>
          <w:tcPr>
            <w:tcW w:w="2976" w:type="dxa"/>
            <w:gridSpan w:val="3"/>
          </w:tcPr>
          <w:p w14:paraId="061DE305" w14:textId="77777777" w:rsidR="00AD1281" w:rsidRDefault="00AD1281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vMerge w:val="restart"/>
          </w:tcPr>
          <w:p w14:paraId="439AF47C" w14:textId="77777777" w:rsidR="00AD1281" w:rsidRDefault="00000000">
            <w:pPr>
              <w:pStyle w:val="TableParagraph"/>
              <w:ind w:left="111" w:right="14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Общее количе </w:t>
            </w:r>
            <w:r>
              <w:rPr>
                <w:b/>
                <w:spacing w:val="-4"/>
                <w:sz w:val="24"/>
              </w:rPr>
              <w:t>ство</w:t>
            </w:r>
          </w:p>
        </w:tc>
        <w:tc>
          <w:tcPr>
            <w:tcW w:w="1623" w:type="dxa"/>
            <w:vMerge w:val="restart"/>
          </w:tcPr>
          <w:p w14:paraId="2AA1FF55" w14:textId="77777777" w:rsidR="00AD1281" w:rsidRDefault="00000000">
            <w:pPr>
              <w:pStyle w:val="TableParagraph"/>
              <w:ind w:left="111"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использован </w:t>
            </w:r>
            <w:r>
              <w:rPr>
                <w:b/>
                <w:spacing w:val="-6"/>
                <w:sz w:val="24"/>
              </w:rPr>
              <w:t>ия</w:t>
            </w:r>
          </w:p>
        </w:tc>
      </w:tr>
      <w:tr w:rsidR="00AD1281" w14:paraId="42F84164" w14:textId="77777777">
        <w:trPr>
          <w:trHeight w:val="825"/>
        </w:trPr>
        <w:tc>
          <w:tcPr>
            <w:tcW w:w="500" w:type="dxa"/>
            <w:vMerge/>
            <w:tcBorders>
              <w:top w:val="nil"/>
            </w:tcBorders>
          </w:tcPr>
          <w:p w14:paraId="0F9A02A5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22642D1D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78237BB6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14:paraId="044DEE94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14:paraId="3CC6682D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29759F8" w14:textId="77777777" w:rsidR="00AD1281" w:rsidRDefault="00000000">
            <w:pPr>
              <w:pStyle w:val="TableParagraph"/>
              <w:spacing w:line="237" w:lineRule="auto"/>
              <w:ind w:left="105" w:righ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библ-</w:t>
            </w:r>
          </w:p>
          <w:p w14:paraId="23634DD8" w14:textId="77777777" w:rsidR="00AD1281" w:rsidRDefault="00000000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ке</w:t>
            </w:r>
          </w:p>
        </w:tc>
        <w:tc>
          <w:tcPr>
            <w:tcW w:w="849" w:type="dxa"/>
          </w:tcPr>
          <w:p w14:paraId="33AE2DA3" w14:textId="77777777" w:rsidR="00AD1281" w:rsidRDefault="00000000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pacing w:val="-4"/>
                <w:sz w:val="24"/>
              </w:rPr>
              <w:t>кафе</w:t>
            </w:r>
          </w:p>
          <w:p w14:paraId="3C199BB5" w14:textId="77777777" w:rsidR="00AD1281" w:rsidRDefault="0000000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дре</w:t>
            </w:r>
          </w:p>
        </w:tc>
        <w:tc>
          <w:tcPr>
            <w:tcW w:w="1277" w:type="dxa"/>
          </w:tcPr>
          <w:p w14:paraId="3D775242" w14:textId="77777777" w:rsidR="00AD1281" w:rsidRDefault="00000000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на</w:t>
            </w:r>
          </w:p>
          <w:p w14:paraId="259B9036" w14:textId="77777777" w:rsidR="00AD1281" w:rsidRDefault="00000000">
            <w:pPr>
              <w:pStyle w:val="TableParagraph"/>
              <w:spacing w:line="27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электр.но </w:t>
            </w:r>
            <w:r>
              <w:rPr>
                <w:b/>
                <w:spacing w:val="-4"/>
                <w:sz w:val="24"/>
              </w:rPr>
              <w:t>сит.</w:t>
            </w:r>
          </w:p>
        </w:tc>
        <w:tc>
          <w:tcPr>
            <w:tcW w:w="1037" w:type="dxa"/>
            <w:vMerge/>
            <w:tcBorders>
              <w:top w:val="nil"/>
            </w:tcBorders>
          </w:tcPr>
          <w:p w14:paraId="5BF8201D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8F4D0B9" w14:textId="77777777" w:rsidR="00AD1281" w:rsidRDefault="00AD1281">
            <w:pPr>
              <w:rPr>
                <w:sz w:val="2"/>
                <w:szCs w:val="2"/>
              </w:rPr>
            </w:pPr>
          </w:p>
        </w:tc>
      </w:tr>
      <w:tr w:rsidR="00AD1281" w14:paraId="024B0E4A" w14:textId="77777777">
        <w:trPr>
          <w:trHeight w:val="828"/>
        </w:trPr>
        <w:tc>
          <w:tcPr>
            <w:tcW w:w="500" w:type="dxa"/>
            <w:vMerge w:val="restart"/>
          </w:tcPr>
          <w:p w14:paraId="48F180A7" w14:textId="77777777" w:rsidR="00AD1281" w:rsidRDefault="00000000">
            <w:pPr>
              <w:pStyle w:val="TableParagraph"/>
              <w:spacing w:line="270" w:lineRule="exact"/>
              <w:ind w:left="-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92" w:type="dxa"/>
            <w:vMerge w:val="restart"/>
          </w:tcPr>
          <w:p w14:paraId="73E17303" w14:textId="77777777" w:rsidR="00AD1281" w:rsidRDefault="00000000">
            <w:pPr>
              <w:pStyle w:val="TableParagraph"/>
              <w:spacing w:line="242" w:lineRule="auto"/>
              <w:ind w:left="105" w:right="7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Синоптическая </w:t>
            </w:r>
            <w:r>
              <w:rPr>
                <w:sz w:val="24"/>
              </w:rPr>
              <w:t>метеорология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98" w:type="dxa"/>
            <w:vMerge w:val="restart"/>
          </w:tcPr>
          <w:p w14:paraId="2B062CF5" w14:textId="451AB7EF" w:rsidR="00AD1281" w:rsidRDefault="004E161B">
            <w:pPr>
              <w:pStyle w:val="TableParagraph"/>
              <w:spacing w:line="26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  <w:p w14:paraId="26F77804" w14:textId="77777777" w:rsidR="00AD1281" w:rsidRDefault="00000000">
            <w:pPr>
              <w:pStyle w:val="TableParagraph"/>
              <w:spacing w:before="2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 </w:t>
            </w:r>
            <w:r>
              <w:rPr>
                <w:spacing w:val="-4"/>
                <w:sz w:val="24"/>
              </w:rPr>
              <w:t>р/о</w:t>
            </w:r>
          </w:p>
        </w:tc>
        <w:tc>
          <w:tcPr>
            <w:tcW w:w="3423" w:type="dxa"/>
          </w:tcPr>
          <w:p w14:paraId="7EC3F017" w14:textId="77777777" w:rsidR="00AD1281" w:rsidRDefault="00000000">
            <w:pPr>
              <w:pStyle w:val="TableParagraph"/>
              <w:spacing w:line="266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Синоптическая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метеорология.</w:t>
            </w:r>
          </w:p>
        </w:tc>
        <w:tc>
          <w:tcPr>
            <w:tcW w:w="3005" w:type="dxa"/>
          </w:tcPr>
          <w:p w14:paraId="3DDE9CDD" w14:textId="77777777" w:rsidR="00AD1281" w:rsidRDefault="00000000">
            <w:pPr>
              <w:pStyle w:val="TableParagraph"/>
              <w:spacing w:line="242" w:lineRule="auto"/>
              <w:ind w:left="104" w:right="160"/>
              <w:rPr>
                <w:sz w:val="24"/>
              </w:rPr>
            </w:pPr>
            <w:r>
              <w:rPr>
                <w:sz w:val="24"/>
              </w:rPr>
              <w:t>Зверев А.С. – Л.:Гидрометеоиздат.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1977.</w:t>
            </w:r>
          </w:p>
        </w:tc>
        <w:tc>
          <w:tcPr>
            <w:tcW w:w="850" w:type="dxa"/>
          </w:tcPr>
          <w:p w14:paraId="2034A387" w14:textId="77777777" w:rsidR="00AD1281" w:rsidRDefault="00000000">
            <w:pPr>
              <w:pStyle w:val="TableParagraph"/>
              <w:spacing w:line="266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14:paraId="1E723255" w14:textId="77777777" w:rsidR="00AD1281" w:rsidRDefault="00000000">
            <w:pPr>
              <w:pStyle w:val="TableParagraph"/>
              <w:spacing w:before="2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экз.</w:t>
            </w:r>
          </w:p>
        </w:tc>
        <w:tc>
          <w:tcPr>
            <w:tcW w:w="849" w:type="dxa"/>
          </w:tcPr>
          <w:p w14:paraId="1E01BAE0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36AEE9A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  <w:vMerge w:val="restart"/>
          </w:tcPr>
          <w:p w14:paraId="785071DE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14:paraId="412D4F61" w14:textId="77777777" w:rsidR="00AD1281" w:rsidRDefault="00AD1281">
            <w:pPr>
              <w:pStyle w:val="TableParagraph"/>
              <w:rPr>
                <w:sz w:val="24"/>
              </w:rPr>
            </w:pPr>
          </w:p>
        </w:tc>
      </w:tr>
      <w:tr w:rsidR="00AD1281" w14:paraId="31F674C9" w14:textId="77777777">
        <w:trPr>
          <w:trHeight w:val="825"/>
        </w:trPr>
        <w:tc>
          <w:tcPr>
            <w:tcW w:w="500" w:type="dxa"/>
            <w:vMerge/>
            <w:tcBorders>
              <w:top w:val="nil"/>
            </w:tcBorders>
          </w:tcPr>
          <w:p w14:paraId="146FDC64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2266A1F4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565FCBE8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 w14:paraId="341E5AF3" w14:textId="77777777" w:rsidR="00AD1281" w:rsidRDefault="00000000">
            <w:pPr>
              <w:pStyle w:val="TableParagraph"/>
              <w:tabs>
                <w:tab w:val="left" w:pos="1472"/>
                <w:tab w:val="left" w:pos="3060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синоптической метеорологии.</w:t>
            </w:r>
          </w:p>
        </w:tc>
        <w:tc>
          <w:tcPr>
            <w:tcW w:w="3005" w:type="dxa"/>
          </w:tcPr>
          <w:p w14:paraId="0B93E3B0" w14:textId="77777777" w:rsidR="00AD1281" w:rsidRDefault="00000000">
            <w:pPr>
              <w:pStyle w:val="TableParagraph"/>
              <w:spacing w:line="237" w:lineRule="auto"/>
              <w:ind w:left="104" w:right="99"/>
              <w:rPr>
                <w:sz w:val="24"/>
              </w:rPr>
            </w:pPr>
            <w:r>
              <w:rPr>
                <w:sz w:val="24"/>
              </w:rPr>
              <w:t>Коженкова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З.П.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Алма- Ата:Изд. КазГУ. 1967.</w:t>
            </w:r>
          </w:p>
        </w:tc>
        <w:tc>
          <w:tcPr>
            <w:tcW w:w="850" w:type="dxa"/>
          </w:tcPr>
          <w:p w14:paraId="43928E62" w14:textId="77777777" w:rsidR="00AD1281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686D2F53" w14:textId="77777777" w:rsidR="00AD1281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экз.</w:t>
            </w:r>
          </w:p>
        </w:tc>
        <w:tc>
          <w:tcPr>
            <w:tcW w:w="849" w:type="dxa"/>
          </w:tcPr>
          <w:p w14:paraId="3FBD684E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0575A6A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2348BCC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14:paraId="04E3CB2F" w14:textId="77777777" w:rsidR="00AD1281" w:rsidRDefault="00AD1281">
            <w:pPr>
              <w:pStyle w:val="TableParagraph"/>
              <w:rPr>
                <w:sz w:val="24"/>
              </w:rPr>
            </w:pPr>
          </w:p>
        </w:tc>
      </w:tr>
      <w:tr w:rsidR="00AD1281" w14:paraId="382D3D60" w14:textId="77777777">
        <w:trPr>
          <w:trHeight w:val="556"/>
        </w:trPr>
        <w:tc>
          <w:tcPr>
            <w:tcW w:w="500" w:type="dxa"/>
            <w:vMerge/>
            <w:tcBorders>
              <w:top w:val="nil"/>
            </w:tcBorders>
          </w:tcPr>
          <w:p w14:paraId="56EB0B06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1212D460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776A2FA1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 w14:paraId="3FB21BA4" w14:textId="77777777" w:rsidR="00AD1281" w:rsidRDefault="00000000">
            <w:pPr>
              <w:pStyle w:val="TableParagraph"/>
              <w:spacing w:line="273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Синоптическая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метеорология.</w:t>
            </w:r>
          </w:p>
        </w:tc>
        <w:tc>
          <w:tcPr>
            <w:tcW w:w="3005" w:type="dxa"/>
          </w:tcPr>
          <w:p w14:paraId="2EDB28A3" w14:textId="77777777" w:rsidR="00AD1281" w:rsidRDefault="00000000">
            <w:pPr>
              <w:pStyle w:val="TableParagraph"/>
              <w:tabs>
                <w:tab w:val="left" w:pos="1701"/>
                <w:tab w:val="left" w:pos="2779"/>
              </w:tabs>
              <w:spacing w:line="274" w:lineRule="exact"/>
              <w:ind w:left="104" w:right="93"/>
              <w:rPr>
                <w:sz w:val="24"/>
              </w:rPr>
            </w:pPr>
            <w:r>
              <w:rPr>
                <w:spacing w:val="-2"/>
                <w:sz w:val="24"/>
              </w:rPr>
              <w:t>Воробьев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В.И.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Л.:Гидрометеоиздат. 1991.</w:t>
            </w:r>
          </w:p>
        </w:tc>
        <w:tc>
          <w:tcPr>
            <w:tcW w:w="850" w:type="dxa"/>
          </w:tcPr>
          <w:p w14:paraId="28B2C8B0" w14:textId="77777777" w:rsidR="00AD1281" w:rsidRDefault="00000000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6DC9C8BF" w14:textId="77777777" w:rsidR="00AD1281" w:rsidRDefault="00000000">
            <w:pPr>
              <w:pStyle w:val="TableParagraph"/>
              <w:spacing w:line="265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экз.</w:t>
            </w:r>
          </w:p>
        </w:tc>
        <w:tc>
          <w:tcPr>
            <w:tcW w:w="849" w:type="dxa"/>
          </w:tcPr>
          <w:p w14:paraId="71274C28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BA195A4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50F678D6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14:paraId="1A8695CB" w14:textId="77777777" w:rsidR="00AD1281" w:rsidRDefault="00AD1281">
            <w:pPr>
              <w:pStyle w:val="TableParagraph"/>
              <w:rPr>
                <w:sz w:val="24"/>
              </w:rPr>
            </w:pPr>
          </w:p>
        </w:tc>
      </w:tr>
      <w:tr w:rsidR="00AD1281" w14:paraId="64F4B9E5" w14:textId="77777777">
        <w:trPr>
          <w:trHeight w:val="825"/>
        </w:trPr>
        <w:tc>
          <w:tcPr>
            <w:tcW w:w="500" w:type="dxa"/>
            <w:vMerge/>
            <w:tcBorders>
              <w:top w:val="nil"/>
            </w:tcBorders>
          </w:tcPr>
          <w:p w14:paraId="3A98614B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02D956C9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66E31D02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 w14:paraId="31DCB437" w14:textId="77777777" w:rsidR="00AD1281" w:rsidRDefault="00000000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синоптической </w:t>
            </w:r>
            <w:r>
              <w:rPr>
                <w:spacing w:val="-2"/>
                <w:sz w:val="24"/>
              </w:rPr>
              <w:t>метеорологии.</w:t>
            </w:r>
          </w:p>
        </w:tc>
        <w:tc>
          <w:tcPr>
            <w:tcW w:w="3005" w:type="dxa"/>
          </w:tcPr>
          <w:p w14:paraId="7AFA6E54" w14:textId="77777777" w:rsidR="00AD1281" w:rsidRDefault="00000000">
            <w:pPr>
              <w:pStyle w:val="TableParagraph"/>
              <w:spacing w:line="237" w:lineRule="auto"/>
              <w:ind w:left="138" w:right="9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 В.И.Воробьева. – Л.:Гидрометеоиздат.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1983.</w:t>
            </w:r>
          </w:p>
        </w:tc>
        <w:tc>
          <w:tcPr>
            <w:tcW w:w="850" w:type="dxa"/>
          </w:tcPr>
          <w:p w14:paraId="7467903D" w14:textId="77777777" w:rsidR="00AD1281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экз</w:t>
            </w:r>
          </w:p>
        </w:tc>
        <w:tc>
          <w:tcPr>
            <w:tcW w:w="849" w:type="dxa"/>
          </w:tcPr>
          <w:p w14:paraId="44155A96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2411206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155D2861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14:paraId="31E2CD8F" w14:textId="77777777" w:rsidR="00AD1281" w:rsidRDefault="00AD1281">
            <w:pPr>
              <w:pStyle w:val="TableParagraph"/>
              <w:rPr>
                <w:sz w:val="24"/>
              </w:rPr>
            </w:pPr>
          </w:p>
        </w:tc>
      </w:tr>
      <w:tr w:rsidR="00AD1281" w14:paraId="25E14A8F" w14:textId="77777777">
        <w:trPr>
          <w:trHeight w:val="830"/>
        </w:trPr>
        <w:tc>
          <w:tcPr>
            <w:tcW w:w="500" w:type="dxa"/>
            <w:vMerge/>
            <w:tcBorders>
              <w:top w:val="nil"/>
            </w:tcBorders>
          </w:tcPr>
          <w:p w14:paraId="1B8C62F5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73BCFF88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34A3FCE4" w14:textId="77777777" w:rsidR="00AD1281" w:rsidRDefault="00AD128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 w14:paraId="122993AB" w14:textId="77777777" w:rsidR="00AD1281" w:rsidRDefault="00000000">
            <w:pPr>
              <w:pStyle w:val="TableParagraph"/>
              <w:tabs>
                <w:tab w:val="left" w:pos="3065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6012BC9E" w14:textId="77777777" w:rsidR="00AD1281" w:rsidRDefault="00000000">
            <w:pPr>
              <w:pStyle w:val="TableParagraph"/>
              <w:tabs>
                <w:tab w:val="left" w:pos="2248"/>
              </w:tabs>
              <w:spacing w:line="274" w:lineRule="exact"/>
              <w:ind w:left="143" w:right="99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прогнозам погоды.</w:t>
            </w:r>
          </w:p>
        </w:tc>
        <w:tc>
          <w:tcPr>
            <w:tcW w:w="3005" w:type="dxa"/>
          </w:tcPr>
          <w:p w14:paraId="49DAEDC3" w14:textId="77777777" w:rsidR="00AD1281" w:rsidRDefault="00000000">
            <w:pPr>
              <w:pStyle w:val="TableParagraph"/>
              <w:spacing w:line="242" w:lineRule="auto"/>
              <w:ind w:left="138" w:right="99"/>
              <w:rPr>
                <w:sz w:val="24"/>
              </w:rPr>
            </w:pPr>
            <w:r>
              <w:rPr>
                <w:sz w:val="24"/>
              </w:rPr>
              <w:t>Л.:гидрометеоиздат.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1986. </w:t>
            </w:r>
            <w:r>
              <w:rPr>
                <w:spacing w:val="-4"/>
                <w:sz w:val="24"/>
              </w:rPr>
              <w:t>Ч.1.</w:t>
            </w:r>
          </w:p>
        </w:tc>
        <w:tc>
          <w:tcPr>
            <w:tcW w:w="850" w:type="dxa"/>
          </w:tcPr>
          <w:p w14:paraId="6EE02F0C" w14:textId="77777777" w:rsidR="00AD1281" w:rsidRDefault="00000000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2979DE11" w14:textId="77777777" w:rsidR="00AD1281" w:rsidRDefault="00000000">
            <w:pPr>
              <w:pStyle w:val="TableParagraph"/>
              <w:spacing w:before="2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экз.</w:t>
            </w:r>
          </w:p>
        </w:tc>
        <w:tc>
          <w:tcPr>
            <w:tcW w:w="849" w:type="dxa"/>
          </w:tcPr>
          <w:p w14:paraId="4348EBA5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F84FEFE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14:paraId="0C373F40" w14:textId="77777777" w:rsidR="00AD1281" w:rsidRDefault="00AD1281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14:paraId="3E824015" w14:textId="77777777" w:rsidR="00AD1281" w:rsidRDefault="00AD1281">
            <w:pPr>
              <w:pStyle w:val="TableParagraph"/>
              <w:rPr>
                <w:sz w:val="24"/>
              </w:rPr>
            </w:pPr>
          </w:p>
        </w:tc>
      </w:tr>
    </w:tbl>
    <w:p w14:paraId="4EF61D20" w14:textId="77777777" w:rsidR="00AD1281" w:rsidRDefault="00000000">
      <w:pPr>
        <w:pStyle w:val="a3"/>
        <w:tabs>
          <w:tab w:val="left" w:pos="8656"/>
          <w:tab w:val="left" w:pos="12177"/>
        </w:tabs>
        <w:spacing w:before="274"/>
        <w:rPr>
          <w:b w:val="0"/>
        </w:rPr>
      </w:pPr>
      <w:r>
        <w:t>Подпись</w:t>
      </w:r>
      <w:r>
        <w:rPr>
          <w:spacing w:val="2"/>
        </w:rPr>
        <w:t xml:space="preserve"> </w:t>
      </w:r>
      <w:r>
        <w:rPr>
          <w:spacing w:val="-2"/>
        </w:rPr>
        <w:t>преподавателя</w:t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>
        <w:t xml:space="preserve">Дата </w:t>
      </w:r>
      <w:r>
        <w:rPr>
          <w:b w:val="0"/>
          <w:u w:val="single"/>
        </w:rPr>
        <w:tab/>
      </w:r>
    </w:p>
    <w:sectPr w:rsidR="00AD1281">
      <w:type w:val="continuous"/>
      <w:pgSz w:w="16840" w:h="11910" w:orient="landscape"/>
      <w:pgMar w:top="780" w:right="2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1281"/>
    <w:rsid w:val="004E161B"/>
    <w:rsid w:val="00AD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EA47"/>
  <w15:docId w15:val="{4546C0F6-D405-40E9-994D-566B2715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</dc:title>
  <dc:creator>admin</dc:creator>
  <cp:lastModifiedBy>Абиева Жаныл</cp:lastModifiedBy>
  <cp:revision>2</cp:revision>
  <dcterms:created xsi:type="dcterms:W3CDTF">2024-01-15T09:21:00Z</dcterms:created>
  <dcterms:modified xsi:type="dcterms:W3CDTF">2024-01-15T09:25:00Z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Office Word 2007</vt:lpwstr>
  </property>
</Properties>
</file>